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D5" w:rsidRPr="00F568D5" w:rsidRDefault="00F568D5" w:rsidP="00F568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68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Департамент социальной защиты населения Новгородской области</w:t>
      </w:r>
    </w:p>
    <w:p w:rsidR="00F568D5" w:rsidRPr="00F568D5" w:rsidRDefault="00F568D5" w:rsidP="00F568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proofErr w:type="spellStart"/>
      <w:r w:rsidRPr="00F568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Маловишерский</w:t>
      </w:r>
      <w:proofErr w:type="spellEnd"/>
      <w:r w:rsidRPr="00F568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940"/>
        <w:gridCol w:w="1370"/>
        <w:gridCol w:w="3241"/>
      </w:tblGrid>
      <w:tr w:rsidR="00F568D5" w:rsidRPr="00F568D5" w:rsidTr="00F568D5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Маловишерский</w:t>
            </w:r>
            <w:proofErr w:type="spellEnd"/>
            <w:r w:rsidRPr="00F5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район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(код 8-81660)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8D5" w:rsidRPr="00F568D5" w:rsidTr="00F568D5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</w:t>
            </w:r>
            <w:proofErr w:type="spellStart"/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Маловишерский</w:t>
            </w:r>
            <w:proofErr w:type="spellEnd"/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 «</w:t>
            </w:r>
            <w:proofErr w:type="spellStart"/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Оксочи</w:t>
            </w:r>
            <w:proofErr w:type="spellEnd"/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Владимир Станиславович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8D5" w:rsidRPr="00F568D5" w:rsidRDefault="00F568D5" w:rsidP="00F56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35-484</w:t>
            </w:r>
          </w:p>
          <w:p w:rsidR="00F568D5" w:rsidRPr="00F568D5" w:rsidRDefault="00F568D5" w:rsidP="00F56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35-433бух</w:t>
            </w:r>
          </w:p>
          <w:p w:rsidR="00F568D5" w:rsidRPr="00F568D5" w:rsidRDefault="00F568D5" w:rsidP="00F56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35-431ф</w:t>
            </w:r>
          </w:p>
          <w:p w:rsidR="00F568D5" w:rsidRPr="00F568D5" w:rsidRDefault="00F568D5" w:rsidP="00F56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35-439спец.</w:t>
            </w:r>
          </w:p>
          <w:p w:rsidR="00F568D5" w:rsidRPr="00F568D5" w:rsidRDefault="00F568D5" w:rsidP="00F56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кадрам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174273,  д. </w:t>
            </w:r>
            <w:proofErr w:type="spellStart"/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Оксочи</w:t>
            </w:r>
            <w:proofErr w:type="spellEnd"/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Маловишерский</w:t>
            </w:r>
            <w:proofErr w:type="spellEnd"/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Новгородская область</w:t>
            </w:r>
          </w:p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56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http://internat-oksoshi.ru/</w:t>
              </w:r>
            </w:hyperlink>
          </w:p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8D5" w:rsidRPr="00F568D5" w:rsidTr="00F568D5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</w:t>
            </w:r>
            <w:proofErr w:type="spellStart"/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Маловишерский</w:t>
            </w:r>
            <w:proofErr w:type="spellEnd"/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8D5" w:rsidRPr="00F568D5" w:rsidRDefault="00F568D5" w:rsidP="00F5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Елена Геннадьевна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8D5" w:rsidRPr="00F568D5" w:rsidRDefault="00F568D5" w:rsidP="00F56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3-15-72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174260, ул. Революции, д. 29, г. Малая Вишера, Новгородская область, Россия,</w:t>
            </w:r>
          </w:p>
          <w:p w:rsidR="00F568D5" w:rsidRPr="00F568D5" w:rsidRDefault="00F568D5" w:rsidP="00F56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tgtFrame="_blank" w:history="1">
              <w:r w:rsidRPr="00F568D5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ru-RU"/>
                </w:rPr>
                <w:t>www.маловишерский-кцсо.рф</w:t>
              </w:r>
            </w:hyperlink>
          </w:p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8D5" w:rsidRPr="00F568D5" w:rsidTr="00F568D5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социального приюта для детей</w:t>
            </w:r>
          </w:p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8D5" w:rsidRPr="00F568D5" w:rsidRDefault="00F568D5" w:rsidP="00F5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8D5" w:rsidRPr="00F568D5" w:rsidRDefault="00F568D5" w:rsidP="00F56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3-68-58</w:t>
            </w:r>
          </w:p>
          <w:p w:rsidR="00F568D5" w:rsidRPr="00F568D5" w:rsidRDefault="00F568D5" w:rsidP="00F56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8D5" w:rsidRPr="00F568D5" w:rsidRDefault="00F568D5" w:rsidP="00F5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174260, ул. Октябрьская, д. 36А,  г.  Малая Вишера, Новгородская область</w:t>
            </w:r>
          </w:p>
        </w:tc>
      </w:tr>
    </w:tbl>
    <w:p w:rsidR="00F568D5" w:rsidRPr="00F568D5" w:rsidRDefault="00F568D5" w:rsidP="00F5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2A4" w:rsidRDefault="00F568D5"/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D5"/>
    <w:rsid w:val="00AC1280"/>
    <w:rsid w:val="00F225EC"/>
    <w:rsid w:val="00F5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at-oksos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2016-07-08T10:17:00Z</dcterms:created>
  <dcterms:modified xsi:type="dcterms:W3CDTF">2016-07-08T10:17:00Z</dcterms:modified>
</cp:coreProperties>
</file>